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FC1" w:rsidRPr="00624FC1" w:rsidRDefault="00B6740C" w:rsidP="00624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LIBRA – </w:t>
      </w:r>
      <w:r w:rsidRPr="00624FC1">
        <w:rPr>
          <w:rFonts w:ascii="Times New Roman" w:hAnsi="Times New Roman" w:cs="Times New Roman"/>
          <w:sz w:val="28"/>
          <w:szCs w:val="28"/>
        </w:rPr>
        <w:t>S</w:t>
      </w:r>
      <w:r w:rsidR="00624FC1">
        <w:rPr>
          <w:rFonts w:ascii="Times New Roman" w:hAnsi="Times New Roman" w:cs="Times New Roman"/>
          <w:sz w:val="28"/>
          <w:szCs w:val="28"/>
        </w:rPr>
        <w:t xml:space="preserve">ign </w:t>
      </w:r>
      <w:r w:rsidRPr="00624FC1">
        <w:rPr>
          <w:rFonts w:ascii="Times New Roman" w:hAnsi="Times New Roman" w:cs="Times New Roman"/>
          <w:sz w:val="28"/>
          <w:szCs w:val="28"/>
        </w:rPr>
        <w:t xml:space="preserve">2 </w:t>
      </w:r>
      <w:r w:rsidR="001668F1">
        <w:rPr>
          <w:rFonts w:ascii="Times New Roman" w:hAnsi="Times New Roman" w:cs="Times New Roman"/>
          <w:sz w:val="28"/>
          <w:szCs w:val="28"/>
        </w:rPr>
        <w:t>in Book  I</w:t>
      </w:r>
      <w:bookmarkStart w:id="0" w:name="_GoBack"/>
      <w:bookmarkEnd w:id="0"/>
    </w:p>
    <w:p w:rsidR="00B6740C" w:rsidRPr="00B6740C" w:rsidRDefault="00B6740C" w:rsidP="00624FC1">
      <w:pPr>
        <w:rPr>
          <w:rFonts w:ascii="Times New Roman" w:hAnsi="Times New Roman" w:cs="Times New Roman"/>
          <w:sz w:val="28"/>
          <w:szCs w:val="28"/>
        </w:rPr>
      </w:pPr>
      <w:r w:rsidRPr="00B6740C">
        <w:rPr>
          <w:rFonts w:ascii="Times New Roman" w:hAnsi="Times New Roman" w:cs="Times New Roman"/>
          <w:sz w:val="28"/>
          <w:szCs w:val="28"/>
        </w:rPr>
        <w:t>LIBRA – THE SCALES</w:t>
      </w:r>
    </w:p>
    <w:p w:rsidR="00B6740C" w:rsidRDefault="00B6740C" w:rsidP="00B6740C">
      <w:pPr>
        <w:pStyle w:val="ListParagraph"/>
        <w:numPr>
          <w:ilvl w:val="0"/>
          <w:numId w:val="3"/>
        </w:numPr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Hebrews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call this </w:t>
      </w:r>
      <w:proofErr w:type="spellStart"/>
      <w:r w:rsidR="00887E54">
        <w:rPr>
          <w:rFonts w:ascii="Times New Roman" w:hAnsi="Times New Roman" w:cs="Times New Roman"/>
          <w:i/>
          <w:sz w:val="28"/>
          <w:szCs w:val="28"/>
        </w:rPr>
        <w:t>Mozanim</w:t>
      </w:r>
      <w:proofErr w:type="spellEnd"/>
      <w:r w:rsidR="00887E5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which means “the scales weighing” – Daniel 5:27.</w:t>
      </w:r>
    </w:p>
    <w:p w:rsidR="00B6740C" w:rsidRDefault="00B6740C" w:rsidP="00B6740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Two of its principle stars have significant names.</w:t>
      </w:r>
    </w:p>
    <w:p w:rsidR="00B6740C" w:rsidRDefault="00887E54" w:rsidP="00B6740C">
      <w:pPr>
        <w:pStyle w:val="ListParagraph"/>
        <w:numPr>
          <w:ilvl w:val="0"/>
          <w:numId w:val="5"/>
        </w:numPr>
        <w:ind w:left="171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Zuben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Genub</w:t>
      </w:r>
      <w:proofErr w:type="spellEnd"/>
      <w:r w:rsidR="00B6740C">
        <w:rPr>
          <w:rFonts w:ascii="Times New Roman" w:hAnsi="Times New Roman" w:cs="Times New Roman"/>
          <w:sz w:val="28"/>
          <w:szCs w:val="28"/>
        </w:rPr>
        <w:t xml:space="preserve"> which means “The Price That Is Deficient”</w:t>
      </w:r>
    </w:p>
    <w:p w:rsidR="00B6740C" w:rsidRDefault="00B6740C" w:rsidP="00B6740C">
      <w:pPr>
        <w:pStyle w:val="ListParagraph"/>
        <w:numPr>
          <w:ilvl w:val="0"/>
          <w:numId w:val="6"/>
        </w:numPr>
        <w:ind w:left="207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Represents man’s attempt at righteousness.</w:t>
      </w:r>
    </w:p>
    <w:p w:rsidR="00B6740C" w:rsidRDefault="00887E54" w:rsidP="00B6740C">
      <w:pPr>
        <w:pStyle w:val="ListParagraph"/>
        <w:numPr>
          <w:ilvl w:val="0"/>
          <w:numId w:val="5"/>
        </w:numPr>
        <w:ind w:left="171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Zuben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Shemali</w:t>
      </w:r>
      <w:proofErr w:type="spellEnd"/>
      <w:r w:rsidR="00B6740C">
        <w:rPr>
          <w:rFonts w:ascii="Times New Roman" w:hAnsi="Times New Roman" w:cs="Times New Roman"/>
          <w:sz w:val="28"/>
          <w:szCs w:val="28"/>
        </w:rPr>
        <w:t xml:space="preserve"> which means “The Price That covers”.</w:t>
      </w:r>
    </w:p>
    <w:p w:rsidR="00B6740C" w:rsidRDefault="00B6740C" w:rsidP="00B6740C">
      <w:pPr>
        <w:pStyle w:val="ListParagraph"/>
        <w:numPr>
          <w:ilvl w:val="0"/>
          <w:numId w:val="7"/>
        </w:numPr>
        <w:ind w:left="207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Representing Christ’s atoning sacrifice. </w:t>
      </w:r>
    </w:p>
    <w:p w:rsidR="001609A4" w:rsidRDefault="001609A4" w:rsidP="001609A4">
      <w:pPr>
        <w:pStyle w:val="ListParagraph"/>
        <w:ind w:left="2070"/>
        <w:rPr>
          <w:rFonts w:ascii="Times New Roman" w:hAnsi="Times New Roman" w:cs="Times New Roman"/>
          <w:sz w:val="28"/>
          <w:szCs w:val="28"/>
        </w:rPr>
      </w:pPr>
    </w:p>
    <w:p w:rsidR="00B6740C" w:rsidRDefault="00B6740C" w:rsidP="00B6740C">
      <w:pPr>
        <w:pStyle w:val="ListParagraph"/>
        <w:numPr>
          <w:ilvl w:val="0"/>
          <w:numId w:val="1"/>
        </w:numPr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LA CRUX – THE SOUTHERN CROSS – another “deacon” constellation.</w:t>
      </w:r>
    </w:p>
    <w:p w:rsidR="00B6740C" w:rsidRDefault="00B6740C" w:rsidP="007D5B09">
      <w:pPr>
        <w:pStyle w:val="ListParagraph"/>
        <w:numPr>
          <w:ilvl w:val="0"/>
          <w:numId w:val="8"/>
        </w:numPr>
        <w:ind w:left="99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Represents the means by which the accepted price was paid</w:t>
      </w:r>
      <w:r w:rsidR="00887E54">
        <w:rPr>
          <w:rFonts w:ascii="Times New Roman" w:hAnsi="Times New Roman" w:cs="Times New Roman"/>
          <w:sz w:val="28"/>
          <w:szCs w:val="28"/>
        </w:rPr>
        <w:t>; the cross endured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B09" w:rsidRDefault="007D5B09" w:rsidP="007D5B09">
      <w:pPr>
        <w:pStyle w:val="ListParagraph"/>
        <w:numPr>
          <w:ilvl w:val="0"/>
          <w:numId w:val="9"/>
        </w:numPr>
        <w:ind w:left="13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Located in the southwestern most sky and seen just before dawn.</w:t>
      </w:r>
    </w:p>
    <w:p w:rsidR="007D5B09" w:rsidRDefault="007D5B09" w:rsidP="007D5B09">
      <w:pPr>
        <w:pStyle w:val="ListParagraph"/>
        <w:numPr>
          <w:ilvl w:val="0"/>
          <w:numId w:val="10"/>
        </w:numPr>
        <w:ind w:left="17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lowest part of the sky and just before the light is seen.</w:t>
      </w:r>
    </w:p>
    <w:p w:rsidR="007D5B09" w:rsidRDefault="007D5B09" w:rsidP="007D5B09">
      <w:pPr>
        <w:pStyle w:val="ListParagraph"/>
        <w:numPr>
          <w:ilvl w:val="0"/>
          <w:numId w:val="8"/>
        </w:numPr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Hebrews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call this </w:t>
      </w:r>
      <w:proofErr w:type="spellStart"/>
      <w:r w:rsidR="00887E54">
        <w:rPr>
          <w:rFonts w:ascii="Times New Roman" w:hAnsi="Times New Roman" w:cs="Times New Roman"/>
          <w:i/>
          <w:sz w:val="28"/>
          <w:szCs w:val="28"/>
        </w:rPr>
        <w:t>Adom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which means “To Be Cut Off” – Daniel 9:26.</w:t>
      </w:r>
    </w:p>
    <w:p w:rsidR="007D5B09" w:rsidRDefault="007D5B09" w:rsidP="007D5B09">
      <w:pPr>
        <w:pStyle w:val="ListParagraph"/>
        <w:ind w:left="810"/>
        <w:rPr>
          <w:rFonts w:ascii="Times New Roman" w:hAnsi="Times New Roman" w:cs="Times New Roman"/>
          <w:sz w:val="28"/>
          <w:szCs w:val="28"/>
        </w:rPr>
      </w:pPr>
    </w:p>
    <w:p w:rsidR="007D5B09" w:rsidRDefault="007D5B09" w:rsidP="007D5B09">
      <w:pPr>
        <w:pStyle w:val="ListParagraph"/>
        <w:numPr>
          <w:ilvl w:val="0"/>
          <w:numId w:val="1"/>
        </w:numPr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VICTIM – The slain sacrifice – another “deacon constellation.</w:t>
      </w:r>
    </w:p>
    <w:p w:rsidR="007D5B09" w:rsidRDefault="007D5B09" w:rsidP="007D5B0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In Hebrew called SURA which means “Lamb or Sheep” – Isaiah 53:7.</w:t>
      </w:r>
    </w:p>
    <w:p w:rsidR="007D5B09" w:rsidRDefault="007D5B09" w:rsidP="007D5B09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Its position is as though it was slain by </w:t>
      </w:r>
      <w:proofErr w:type="spellStart"/>
      <w:r>
        <w:rPr>
          <w:rFonts w:ascii="Times New Roman" w:hAnsi="Times New Roman" w:cs="Times New Roman"/>
          <w:sz w:val="28"/>
          <w:szCs w:val="28"/>
        </w:rPr>
        <w:t>Centar’s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spear.</w:t>
      </w:r>
    </w:p>
    <w:p w:rsidR="007D5B09" w:rsidRDefault="007D5B09" w:rsidP="007D5B0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Christ gave himself to be slain – John 10:17-18.</w:t>
      </w:r>
    </w:p>
    <w:p w:rsidR="007D5B09" w:rsidRDefault="007D5B09" w:rsidP="007D5B09">
      <w:pPr>
        <w:pStyle w:val="ListParagraph"/>
        <w:numPr>
          <w:ilvl w:val="0"/>
          <w:numId w:val="14"/>
        </w:numPr>
        <w:ind w:left="1890"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sacrificial lamb – John 1:29.</w:t>
      </w:r>
    </w:p>
    <w:p w:rsidR="007D5B09" w:rsidRDefault="007D5B09" w:rsidP="007D5B09">
      <w:pPr>
        <w:pStyle w:val="ListParagraph"/>
        <w:ind w:left="1890"/>
        <w:rPr>
          <w:rFonts w:ascii="Times New Roman" w:hAnsi="Times New Roman" w:cs="Times New Roman"/>
          <w:sz w:val="28"/>
          <w:szCs w:val="28"/>
        </w:rPr>
      </w:pPr>
    </w:p>
    <w:p w:rsidR="007D5B09" w:rsidRDefault="007D5B09" w:rsidP="007D5B09">
      <w:pPr>
        <w:pStyle w:val="ListParagraph"/>
        <w:numPr>
          <w:ilvl w:val="0"/>
          <w:numId w:val="1"/>
        </w:numPr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CORONA BOREALIS – THE KING’S CROWN, another “deacon” constellation.</w:t>
      </w:r>
    </w:p>
    <w:p w:rsidR="007D5B09" w:rsidRDefault="007D5B09" w:rsidP="007D5B09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Christ the Lamb is also the King</w:t>
      </w:r>
      <w:r w:rsidR="00887E54">
        <w:rPr>
          <w:rFonts w:ascii="Times New Roman" w:hAnsi="Times New Roman" w:cs="Times New Roman"/>
          <w:sz w:val="28"/>
          <w:szCs w:val="28"/>
        </w:rPr>
        <w:t xml:space="preserve"> and the crown bestowed upon him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F9B" w:rsidRDefault="00ED2F9B" w:rsidP="00ED2F9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Notice the position of the serpent in Scorpio showing that he is after the King’s crown – Ezekiel 28:14-17.</w:t>
      </w:r>
    </w:p>
    <w:p w:rsidR="00ED2F9B" w:rsidRDefault="00ED2F9B" w:rsidP="00ED2F9B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Refer to the complete star chart to see this position.</w:t>
      </w:r>
    </w:p>
    <w:p w:rsidR="00ED2F9B" w:rsidRDefault="00ED2F9B" w:rsidP="00ED2F9B">
      <w:pPr>
        <w:pStyle w:val="ListParagraph"/>
        <w:ind w:left="1620"/>
        <w:rPr>
          <w:rFonts w:ascii="Times New Roman" w:hAnsi="Times New Roman" w:cs="Times New Roman"/>
          <w:sz w:val="28"/>
          <w:szCs w:val="28"/>
        </w:rPr>
      </w:pPr>
    </w:p>
    <w:p w:rsidR="00ED2F9B" w:rsidRDefault="00ED2F9B" w:rsidP="00ED2F9B">
      <w:pPr>
        <w:pStyle w:val="ListParagraph"/>
        <w:ind w:left="1620" w:hanging="16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SUMMARY LIBRA:</w:t>
      </w:r>
    </w:p>
    <w:p w:rsidR="00ED2F9B" w:rsidRDefault="00ED2F9B" w:rsidP="00ED2F9B">
      <w:pPr>
        <w:pStyle w:val="ListParagraph"/>
        <w:ind w:left="1620" w:hanging="16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The cross is where the price was paid that balanced t</w:t>
      </w:r>
      <w:r w:rsidR="00A662A1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scales.</w:t>
      </w:r>
    </w:p>
    <w:p w:rsidR="00ED2F9B" w:rsidRDefault="00ED2F9B" w:rsidP="00ED2F9B">
      <w:pPr>
        <w:pStyle w:val="ListParagraph"/>
        <w:ind w:left="1620" w:hanging="16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The victim, being a Lamb, was slain willingly.</w:t>
      </w:r>
    </w:p>
    <w:p w:rsidR="00ED2F9B" w:rsidRDefault="00ED2F9B" w:rsidP="00ED2F9B">
      <w:pPr>
        <w:pStyle w:val="ListParagraph"/>
        <w:ind w:left="1620" w:hanging="16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Yet the victim that paid the price as a Lamb is also the King.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956E6" w:rsidRDefault="007956E6" w:rsidP="007D5B09">
      <w:pPr>
        <w:pStyle w:val="ListParagraph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7956E6" w:rsidRDefault="007956E6" w:rsidP="007D5B09">
      <w:pPr>
        <w:pStyle w:val="ListParagraph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7D5B09" w:rsidRPr="00B6740C" w:rsidRDefault="007956E6" w:rsidP="007D5B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92240" cy="8927891"/>
            <wp:effectExtent l="0" t="0" r="3810" b="6985"/>
            <wp:docPr id="2" name="Picture 2" descr="C:\Users\Public\Pictures\2013-02-18 Star Chart\2013-1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2013-02-18 Star Chart\2013-12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92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45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15150" cy="877649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a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87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B09" w:rsidRPr="00B6740C" w:rsidSect="00B6740C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66A5"/>
    <w:multiLevelType w:val="hybridMultilevel"/>
    <w:tmpl w:val="D3E47E16"/>
    <w:lvl w:ilvl="0" w:tplc="20803A0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85B344D"/>
    <w:multiLevelType w:val="hybridMultilevel"/>
    <w:tmpl w:val="CDEA0DCC"/>
    <w:lvl w:ilvl="0" w:tplc="9AE6E3D4">
      <w:start w:val="1"/>
      <w:numFmt w:val="lowerRoman"/>
      <w:lvlText w:val="%1."/>
      <w:lvlJc w:val="left"/>
      <w:pPr>
        <w:ind w:left="24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">
    <w:nsid w:val="08E15924"/>
    <w:multiLevelType w:val="hybridMultilevel"/>
    <w:tmpl w:val="D34A703C"/>
    <w:lvl w:ilvl="0" w:tplc="96DE4DD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0B6F4903"/>
    <w:multiLevelType w:val="hybridMultilevel"/>
    <w:tmpl w:val="1E5E7F06"/>
    <w:lvl w:ilvl="0" w:tplc="6B32E26E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D34365B"/>
    <w:multiLevelType w:val="hybridMultilevel"/>
    <w:tmpl w:val="87F07380"/>
    <w:lvl w:ilvl="0" w:tplc="D0E213BC">
      <w:start w:val="1"/>
      <w:numFmt w:val="lowerRoman"/>
      <w:lvlText w:val="%1.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>
    <w:nsid w:val="171E022C"/>
    <w:multiLevelType w:val="hybridMultilevel"/>
    <w:tmpl w:val="5C78D33C"/>
    <w:lvl w:ilvl="0" w:tplc="B194F52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26BB0E6A"/>
    <w:multiLevelType w:val="hybridMultilevel"/>
    <w:tmpl w:val="C6960F9E"/>
    <w:lvl w:ilvl="0" w:tplc="B7A0EE9E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473C0201"/>
    <w:multiLevelType w:val="hybridMultilevel"/>
    <w:tmpl w:val="5E8825FE"/>
    <w:lvl w:ilvl="0" w:tplc="AA7E3520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>
    <w:nsid w:val="583D61EB"/>
    <w:multiLevelType w:val="hybridMultilevel"/>
    <w:tmpl w:val="7B0043A8"/>
    <w:lvl w:ilvl="0" w:tplc="A8C06350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9">
    <w:nsid w:val="5CF86141"/>
    <w:multiLevelType w:val="hybridMultilevel"/>
    <w:tmpl w:val="920C815C"/>
    <w:lvl w:ilvl="0" w:tplc="6892399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61BD6637"/>
    <w:multiLevelType w:val="hybridMultilevel"/>
    <w:tmpl w:val="29B6780C"/>
    <w:lvl w:ilvl="0" w:tplc="AAE6ABB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F54AC1"/>
    <w:multiLevelType w:val="hybridMultilevel"/>
    <w:tmpl w:val="1E04F1EA"/>
    <w:lvl w:ilvl="0" w:tplc="7CD0C3C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7C183F"/>
    <w:multiLevelType w:val="hybridMultilevel"/>
    <w:tmpl w:val="76EA5614"/>
    <w:lvl w:ilvl="0" w:tplc="5C50043A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745525B4"/>
    <w:multiLevelType w:val="hybridMultilevel"/>
    <w:tmpl w:val="D43CB370"/>
    <w:lvl w:ilvl="0" w:tplc="CDC6ABA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75FB5E67"/>
    <w:multiLevelType w:val="hybridMultilevel"/>
    <w:tmpl w:val="D004DEB2"/>
    <w:lvl w:ilvl="0" w:tplc="76BEBA18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774F6F90"/>
    <w:multiLevelType w:val="hybridMultilevel"/>
    <w:tmpl w:val="E16810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742206"/>
    <w:multiLevelType w:val="hybridMultilevel"/>
    <w:tmpl w:val="D89ED7DE"/>
    <w:lvl w:ilvl="0" w:tplc="6FDEFF96">
      <w:start w:val="1"/>
      <w:numFmt w:val="lowerRoman"/>
      <w:lvlText w:val="%1."/>
      <w:lvlJc w:val="left"/>
      <w:pPr>
        <w:ind w:left="23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10"/>
  </w:num>
  <w:num w:numId="2">
    <w:abstractNumId w:val="11"/>
  </w:num>
  <w:num w:numId="3">
    <w:abstractNumId w:val="15"/>
  </w:num>
  <w:num w:numId="4">
    <w:abstractNumId w:val="13"/>
  </w:num>
  <w:num w:numId="5">
    <w:abstractNumId w:val="7"/>
  </w:num>
  <w:num w:numId="6">
    <w:abstractNumId w:val="4"/>
  </w:num>
  <w:num w:numId="7">
    <w:abstractNumId w:val="1"/>
  </w:num>
  <w:num w:numId="8">
    <w:abstractNumId w:val="14"/>
  </w:num>
  <w:num w:numId="9">
    <w:abstractNumId w:val="5"/>
  </w:num>
  <w:num w:numId="10">
    <w:abstractNumId w:val="2"/>
  </w:num>
  <w:num w:numId="11">
    <w:abstractNumId w:val="6"/>
  </w:num>
  <w:num w:numId="12">
    <w:abstractNumId w:val="0"/>
  </w:num>
  <w:num w:numId="13">
    <w:abstractNumId w:val="12"/>
  </w:num>
  <w:num w:numId="14">
    <w:abstractNumId w:val="16"/>
  </w:num>
  <w:num w:numId="15">
    <w:abstractNumId w:val="3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40C"/>
    <w:rsid w:val="0010145D"/>
    <w:rsid w:val="001609A4"/>
    <w:rsid w:val="001668F1"/>
    <w:rsid w:val="00402BAD"/>
    <w:rsid w:val="00624FC1"/>
    <w:rsid w:val="007956E6"/>
    <w:rsid w:val="007D5B09"/>
    <w:rsid w:val="00887E54"/>
    <w:rsid w:val="00890651"/>
    <w:rsid w:val="00A662A1"/>
    <w:rsid w:val="00B6740C"/>
    <w:rsid w:val="00ED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4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4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</dc:creator>
  <cp:lastModifiedBy>Skip</cp:lastModifiedBy>
  <cp:revision>8</cp:revision>
  <dcterms:created xsi:type="dcterms:W3CDTF">2012-09-10T20:18:00Z</dcterms:created>
  <dcterms:modified xsi:type="dcterms:W3CDTF">2014-02-11T15:51:00Z</dcterms:modified>
</cp:coreProperties>
</file>