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F19" w:rsidRDefault="004420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PISCES – </w:t>
      </w:r>
      <w:r>
        <w:rPr>
          <w:rFonts w:ascii="Times New Roman" w:hAnsi="Times New Roman" w:cs="Times New Roman"/>
          <w:sz w:val="28"/>
          <w:szCs w:val="28"/>
        </w:rPr>
        <w:t xml:space="preserve">Sign 7 in </w:t>
      </w:r>
      <w:proofErr w:type="gramStart"/>
      <w:r w:rsidR="008E3C14">
        <w:rPr>
          <w:rFonts w:ascii="Times New Roman" w:hAnsi="Times New Roman" w:cs="Times New Roman"/>
          <w:sz w:val="28"/>
          <w:szCs w:val="28"/>
        </w:rPr>
        <w:t>Book  II</w:t>
      </w:r>
      <w:proofErr w:type="gramEnd"/>
    </w:p>
    <w:p w:rsidR="004420C8" w:rsidRDefault="004420C8" w:rsidP="004420C8">
      <w:pPr>
        <w:pStyle w:val="ListParagraph"/>
        <w:numPr>
          <w:ilvl w:val="0"/>
          <w:numId w:val="1"/>
        </w:numPr>
        <w:ind w:left="360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PISCES – THE TWO FISH</w:t>
      </w:r>
      <w:r w:rsidR="008E3C14">
        <w:rPr>
          <w:rFonts w:ascii="Times New Roman" w:hAnsi="Times New Roman" w:cs="Times New Roman"/>
          <w:sz w:val="28"/>
          <w:szCs w:val="28"/>
        </w:rPr>
        <w:t xml:space="preserve"> – united and upheld.</w:t>
      </w:r>
    </w:p>
    <w:p w:rsidR="004420C8" w:rsidRDefault="004420C8" w:rsidP="004420C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Additional details concerning the church.</w:t>
      </w:r>
    </w:p>
    <w:p w:rsidR="004420C8" w:rsidRDefault="004420C8" w:rsidP="004420C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Two fish tied together by a cord called </w:t>
      </w:r>
      <w:r w:rsidR="008E3C14">
        <w:rPr>
          <w:rFonts w:ascii="Times New Roman" w:hAnsi="Times New Roman" w:cs="Times New Roman"/>
          <w:i/>
          <w:sz w:val="28"/>
          <w:szCs w:val="28"/>
        </w:rPr>
        <w:t xml:space="preserve">Al </w:t>
      </w:r>
      <w:proofErr w:type="spellStart"/>
      <w:r w:rsidR="008E3C14">
        <w:rPr>
          <w:rFonts w:ascii="Times New Roman" w:hAnsi="Times New Roman" w:cs="Times New Roman"/>
          <w:i/>
          <w:sz w:val="28"/>
          <w:szCs w:val="28"/>
        </w:rPr>
        <w:t>Risha</w:t>
      </w:r>
      <w:proofErr w:type="spellEnd"/>
      <w:r w:rsidR="008E3C14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which means “Common”.</w:t>
      </w:r>
    </w:p>
    <w:p w:rsidR="004420C8" w:rsidRDefault="004420C8" w:rsidP="004420C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cord is in the hand of ARIES (the sign #</w:t>
      </w:r>
      <w:r w:rsidR="00BD15CA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– see star chart).</w:t>
      </w:r>
    </w:p>
    <w:p w:rsidR="004420C8" w:rsidRDefault="004420C8" w:rsidP="00BD15CA">
      <w:pPr>
        <w:pStyle w:val="ListParagraph"/>
        <w:numPr>
          <w:ilvl w:val="0"/>
          <w:numId w:val="5"/>
        </w:numPr>
        <w:ind w:left="1710" w:hanging="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ARIES the Ram (or Lamb) represents Christ.</w:t>
      </w:r>
    </w:p>
    <w:p w:rsidR="004420C8" w:rsidRDefault="004420C8" w:rsidP="004420C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The </w:t>
      </w:r>
      <w:r w:rsidR="002A4A9C">
        <w:rPr>
          <w:rFonts w:ascii="Times New Roman" w:hAnsi="Times New Roman" w:cs="Times New Roman"/>
          <w:sz w:val="28"/>
          <w:szCs w:val="28"/>
        </w:rPr>
        <w:t xml:space="preserve">two fish </w:t>
      </w:r>
      <w:r>
        <w:rPr>
          <w:rFonts w:ascii="Times New Roman" w:hAnsi="Times New Roman" w:cs="Times New Roman"/>
          <w:sz w:val="28"/>
          <w:szCs w:val="28"/>
        </w:rPr>
        <w:t>represent the Old and New Covenant Saints.</w:t>
      </w:r>
    </w:p>
    <w:p w:rsidR="004420C8" w:rsidRDefault="004420C8" w:rsidP="004420C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Notice they face different directions.</w:t>
      </w:r>
    </w:p>
    <w:p w:rsidR="004420C8" w:rsidRDefault="004420C8" w:rsidP="004420C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The two represent Jews and Gentiles </w:t>
      </w:r>
      <w:r w:rsidR="002A4A9C">
        <w:rPr>
          <w:rFonts w:ascii="Times New Roman" w:hAnsi="Times New Roman" w:cs="Times New Roman"/>
          <w:sz w:val="28"/>
          <w:szCs w:val="28"/>
        </w:rPr>
        <w:t xml:space="preserve">in </w:t>
      </w:r>
      <w:r>
        <w:rPr>
          <w:rFonts w:ascii="Times New Roman" w:hAnsi="Times New Roman" w:cs="Times New Roman"/>
          <w:sz w:val="28"/>
          <w:szCs w:val="28"/>
        </w:rPr>
        <w:t>bond in Christ.</w:t>
      </w:r>
    </w:p>
    <w:p w:rsidR="004420C8" w:rsidRDefault="004420C8" w:rsidP="004420C8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4420C8" w:rsidRDefault="004420C8" w:rsidP="004420C8">
      <w:pPr>
        <w:pStyle w:val="ListParagraph"/>
        <w:numPr>
          <w:ilvl w:val="0"/>
          <w:numId w:val="1"/>
        </w:numPr>
        <w:ind w:left="360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CEPHUS – THE KING with a crown of stars – another “deacon” constellation.</w:t>
      </w:r>
    </w:p>
    <w:p w:rsidR="004420C8" w:rsidRDefault="008E3C14" w:rsidP="004420C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Cephus</w:t>
      </w:r>
      <w:proofErr w:type="spellEnd"/>
      <w:r w:rsidR="004420C8">
        <w:rPr>
          <w:rFonts w:ascii="Times New Roman" w:hAnsi="Times New Roman" w:cs="Times New Roman"/>
          <w:sz w:val="28"/>
          <w:szCs w:val="28"/>
        </w:rPr>
        <w:t xml:space="preserve"> means “Royal Branch”.</w:t>
      </w:r>
    </w:p>
    <w:p w:rsidR="004420C8" w:rsidRDefault="004420C8" w:rsidP="004420C8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Branch of VIRGO which is the King – Christ.</w:t>
      </w:r>
    </w:p>
    <w:p w:rsidR="002C0256" w:rsidRDefault="002C0256" w:rsidP="002C0256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deliverer coming to set free and rule in righteousness.</w:t>
      </w:r>
      <w:bookmarkStart w:id="0" w:name="_GoBack"/>
      <w:bookmarkEnd w:id="0"/>
    </w:p>
    <w:p w:rsidR="004420C8" w:rsidRDefault="004420C8" w:rsidP="004420C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The Egyptian name for </w:t>
      </w:r>
      <w:proofErr w:type="spellStart"/>
      <w:r w:rsidR="008E3C14">
        <w:rPr>
          <w:rFonts w:ascii="Times New Roman" w:hAnsi="Times New Roman" w:cs="Times New Roman"/>
          <w:i/>
          <w:sz w:val="28"/>
          <w:szCs w:val="28"/>
        </w:rPr>
        <w:t>Cephus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means “This One Cometh </w:t>
      </w:r>
      <w:r w:rsidR="008E3C14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o Rule”.</w:t>
      </w:r>
    </w:p>
    <w:p w:rsidR="004420C8" w:rsidRDefault="004420C8" w:rsidP="004420C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The name of the star in his shoulder means “The Quickly Returning”.</w:t>
      </w:r>
    </w:p>
    <w:p w:rsidR="004420C8" w:rsidRDefault="004420C8" w:rsidP="004420C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name of the star in his belt means “The Redeemer”.</w:t>
      </w:r>
    </w:p>
    <w:p w:rsidR="004420C8" w:rsidRDefault="004420C8" w:rsidP="004420C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name of the star on his side means “The Shepherd”.</w:t>
      </w:r>
    </w:p>
    <w:p w:rsidR="004420C8" w:rsidRDefault="004420C8" w:rsidP="004420C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AD0D9C" w:rsidRDefault="00AD0D9C" w:rsidP="00AD0D9C">
      <w:pPr>
        <w:pStyle w:val="ListParagraph"/>
        <w:numPr>
          <w:ilvl w:val="0"/>
          <w:numId w:val="1"/>
        </w:numPr>
        <w:ind w:left="450" w:hanging="450"/>
        <w:rPr>
          <w:rFonts w:ascii="Times New Roman" w:hAnsi="Times New Roman" w:cs="Times New Roman"/>
          <w:sz w:val="28"/>
          <w:szCs w:val="28"/>
        </w:rPr>
      </w:pPr>
      <w:r w:rsidRPr="00AD0D9C">
        <w:rPr>
          <w:rFonts w:ascii="Times New Roman" w:hAnsi="Times New Roman" w:cs="Times New Roman"/>
          <w:sz w:val="28"/>
          <w:szCs w:val="28"/>
        </w:rPr>
        <w:t>ANDROMEDA – THE WOMAN CHAINED – another “deacon” constellation.</w:t>
      </w:r>
    </w:p>
    <w:p w:rsidR="00AD0D9C" w:rsidRDefault="00AD0D9C" w:rsidP="00AD0D9C">
      <w:pPr>
        <w:pStyle w:val="ListParagraph"/>
        <w:numPr>
          <w:ilvl w:val="0"/>
          <w:numId w:val="9"/>
        </w:numPr>
        <w:ind w:left="900" w:hanging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3C14">
        <w:rPr>
          <w:rFonts w:ascii="Times New Roman" w:hAnsi="Times New Roman" w:cs="Times New Roman"/>
          <w:i/>
          <w:sz w:val="28"/>
          <w:szCs w:val="28"/>
        </w:rPr>
        <w:t>Andromeda</w:t>
      </w:r>
      <w:r>
        <w:rPr>
          <w:rFonts w:ascii="Times New Roman" w:hAnsi="Times New Roman" w:cs="Times New Roman"/>
          <w:sz w:val="28"/>
          <w:szCs w:val="28"/>
        </w:rPr>
        <w:t xml:space="preserve"> means “The Broken Down”, “The Chained” and “The Weak”.</w:t>
      </w:r>
    </w:p>
    <w:p w:rsidR="00AD0D9C" w:rsidRDefault="00AD0D9C" w:rsidP="00AD0D9C">
      <w:pPr>
        <w:pStyle w:val="ListParagraph"/>
        <w:numPr>
          <w:ilvl w:val="0"/>
          <w:numId w:val="10"/>
        </w:numPr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She represents the church in the world, alien and unpopular, persecuted.</w:t>
      </w:r>
    </w:p>
    <w:p w:rsidR="00AD0D9C" w:rsidRDefault="00AD0D9C" w:rsidP="00AD0D9C">
      <w:pPr>
        <w:pStyle w:val="ListParagraph"/>
        <w:numPr>
          <w:ilvl w:val="0"/>
          <w:numId w:val="11"/>
        </w:numPr>
        <w:ind w:left="189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Notice the chains are shown breaking – Matthew 16:18.</w:t>
      </w:r>
    </w:p>
    <w:p w:rsidR="00AD0D9C" w:rsidRDefault="00AD0D9C" w:rsidP="00AD0D9C">
      <w:pPr>
        <w:pStyle w:val="ListParagraph"/>
        <w:ind w:left="1890"/>
        <w:rPr>
          <w:rFonts w:ascii="Times New Roman" w:hAnsi="Times New Roman" w:cs="Times New Roman"/>
          <w:sz w:val="28"/>
          <w:szCs w:val="28"/>
        </w:rPr>
      </w:pPr>
    </w:p>
    <w:p w:rsidR="00AD0D9C" w:rsidRDefault="00AD0D9C" w:rsidP="00AD0D9C">
      <w:pPr>
        <w:pStyle w:val="ListParagraph"/>
        <w:ind w:left="1890" w:hanging="189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SUMMARY – PISCES:</w:t>
      </w:r>
    </w:p>
    <w:p w:rsidR="00AD0D9C" w:rsidRDefault="00AD0D9C" w:rsidP="00AD0D9C">
      <w:pPr>
        <w:pStyle w:val="ListParagraph"/>
        <w:ind w:left="1890" w:hanging="1890"/>
        <w:rPr>
          <w:rFonts w:ascii="Times New Roman" w:hAnsi="Times New Roman" w:cs="Times New Roman"/>
          <w:sz w:val="28"/>
          <w:szCs w:val="28"/>
        </w:rPr>
      </w:pPr>
    </w:p>
    <w:p w:rsidR="00AD0D9C" w:rsidRDefault="00AD0D9C" w:rsidP="00AD0D9C">
      <w:pPr>
        <w:pStyle w:val="ListParagraph"/>
        <w:ind w:left="1890" w:hanging="189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This sign tells about the whole church.</w:t>
      </w:r>
    </w:p>
    <w:p w:rsidR="00AD0D9C" w:rsidRDefault="00AD0D9C" w:rsidP="00AD0D9C">
      <w:pPr>
        <w:pStyle w:val="ListParagraph"/>
        <w:ind w:left="1890" w:hanging="189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It describes its experiences throughout its history.</w:t>
      </w:r>
    </w:p>
    <w:p w:rsidR="00AD0D9C" w:rsidRPr="00AD0D9C" w:rsidRDefault="00AD0D9C" w:rsidP="00AD0D9C">
      <w:pPr>
        <w:pStyle w:val="ListParagraph"/>
        <w:ind w:left="1890" w:hanging="189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Shows its relationship to the</w:t>
      </w:r>
      <w:r w:rsidR="00BD15CA">
        <w:rPr>
          <w:rFonts w:ascii="Times New Roman" w:hAnsi="Times New Roman" w:cs="Times New Roman"/>
          <w:sz w:val="28"/>
          <w:szCs w:val="28"/>
        </w:rPr>
        <w:t xml:space="preserve"> coming</w:t>
      </w:r>
      <w:r>
        <w:rPr>
          <w:rFonts w:ascii="Times New Roman" w:hAnsi="Times New Roman" w:cs="Times New Roman"/>
          <w:sz w:val="28"/>
          <w:szCs w:val="28"/>
        </w:rPr>
        <w:t xml:space="preserve"> King. </w:t>
      </w:r>
    </w:p>
    <w:p w:rsidR="004420C8" w:rsidRPr="004420C8" w:rsidRDefault="004420C8" w:rsidP="004420C8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8A0CBB" w:rsidRDefault="008A0CBB" w:rsidP="004420C8">
      <w:pPr>
        <w:pStyle w:val="ListParagraph"/>
        <w:ind w:left="1080"/>
        <w:rPr>
          <w:rFonts w:ascii="Times New Roman" w:hAnsi="Times New Roman" w:cs="Times New Roman"/>
          <w:noProof/>
          <w:sz w:val="28"/>
          <w:szCs w:val="28"/>
        </w:rPr>
      </w:pPr>
    </w:p>
    <w:p w:rsidR="008A0CBB" w:rsidRDefault="008A0CBB" w:rsidP="004420C8">
      <w:pPr>
        <w:pStyle w:val="ListParagraph"/>
        <w:ind w:left="1080"/>
        <w:rPr>
          <w:rFonts w:ascii="Times New Roman" w:hAnsi="Times New Roman" w:cs="Times New Roman"/>
          <w:noProof/>
          <w:sz w:val="28"/>
          <w:szCs w:val="28"/>
        </w:rPr>
      </w:pPr>
    </w:p>
    <w:p w:rsidR="008A0CBB" w:rsidRDefault="008A0CBB" w:rsidP="004420C8">
      <w:pPr>
        <w:pStyle w:val="ListParagraph"/>
        <w:ind w:left="1080"/>
        <w:rPr>
          <w:rFonts w:ascii="Times New Roman" w:hAnsi="Times New Roman" w:cs="Times New Roman"/>
          <w:noProof/>
          <w:sz w:val="28"/>
          <w:szCs w:val="28"/>
        </w:rPr>
      </w:pPr>
    </w:p>
    <w:p w:rsidR="008A0CBB" w:rsidRDefault="008A0CBB" w:rsidP="004420C8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4420C8" w:rsidRPr="004420C8" w:rsidRDefault="008A0CBB" w:rsidP="004420C8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92240" cy="8926830"/>
            <wp:effectExtent l="0" t="0" r="3810" b="7620"/>
            <wp:docPr id="2" name="Picture 2" descr="C:\Users\Public\Pictures\2013-02-18 Star Chart\2013-12-08 View 2\View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2013-02-18 Star Chart\2013-12-08 View 2\View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892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85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6275C3A" wp14:editId="7F09CC0C">
            <wp:extent cx="6383020" cy="8778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ces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0C8" w:rsidRPr="004420C8" w:rsidSect="004420C8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E0958"/>
    <w:multiLevelType w:val="hybridMultilevel"/>
    <w:tmpl w:val="AB16F036"/>
    <w:lvl w:ilvl="0" w:tplc="EF1EE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1D7770A"/>
    <w:multiLevelType w:val="hybridMultilevel"/>
    <w:tmpl w:val="BBAEAD0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2A7651"/>
    <w:multiLevelType w:val="hybridMultilevel"/>
    <w:tmpl w:val="37AC23C2"/>
    <w:lvl w:ilvl="0" w:tplc="C4569C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DB16850"/>
    <w:multiLevelType w:val="hybridMultilevel"/>
    <w:tmpl w:val="643817FE"/>
    <w:lvl w:ilvl="0" w:tplc="301863BA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49FC1314"/>
    <w:multiLevelType w:val="hybridMultilevel"/>
    <w:tmpl w:val="92C046EA"/>
    <w:lvl w:ilvl="0" w:tplc="7C4017C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582B416C"/>
    <w:multiLevelType w:val="hybridMultilevel"/>
    <w:tmpl w:val="743A3824"/>
    <w:lvl w:ilvl="0" w:tplc="3AEE482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CB26569"/>
    <w:multiLevelType w:val="hybridMultilevel"/>
    <w:tmpl w:val="FF32BD28"/>
    <w:lvl w:ilvl="0" w:tplc="5AEC6A2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5F2352D"/>
    <w:multiLevelType w:val="hybridMultilevel"/>
    <w:tmpl w:val="AFAA9764"/>
    <w:lvl w:ilvl="0" w:tplc="CC0CA47C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688A523A"/>
    <w:multiLevelType w:val="hybridMultilevel"/>
    <w:tmpl w:val="A76C854A"/>
    <w:lvl w:ilvl="0" w:tplc="14A674B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B643317"/>
    <w:multiLevelType w:val="hybridMultilevel"/>
    <w:tmpl w:val="30B4CAC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9D7495"/>
    <w:multiLevelType w:val="hybridMultilevel"/>
    <w:tmpl w:val="8EA85586"/>
    <w:lvl w:ilvl="0" w:tplc="14FED3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984106"/>
    <w:multiLevelType w:val="hybridMultilevel"/>
    <w:tmpl w:val="02B67F0A"/>
    <w:lvl w:ilvl="0" w:tplc="913E7FC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8"/>
  </w:num>
  <w:num w:numId="5">
    <w:abstractNumId w:val="3"/>
  </w:num>
  <w:num w:numId="6">
    <w:abstractNumId w:val="11"/>
  </w:num>
  <w:num w:numId="7">
    <w:abstractNumId w:val="1"/>
  </w:num>
  <w:num w:numId="8">
    <w:abstractNumId w:val="0"/>
  </w:num>
  <w:num w:numId="9">
    <w:abstractNumId w:val="6"/>
  </w:num>
  <w:num w:numId="10">
    <w:abstractNumId w:val="4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0C8"/>
    <w:rsid w:val="002A4A9C"/>
    <w:rsid w:val="002C0256"/>
    <w:rsid w:val="00402BAD"/>
    <w:rsid w:val="004420C8"/>
    <w:rsid w:val="007C785F"/>
    <w:rsid w:val="00890651"/>
    <w:rsid w:val="008A0CBB"/>
    <w:rsid w:val="008E3C14"/>
    <w:rsid w:val="00AD0D9C"/>
    <w:rsid w:val="00BD1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20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0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C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20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0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C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Walt</dc:creator>
  <cp:lastModifiedBy>Skip</cp:lastModifiedBy>
  <cp:revision>7</cp:revision>
  <dcterms:created xsi:type="dcterms:W3CDTF">2012-09-11T16:00:00Z</dcterms:created>
  <dcterms:modified xsi:type="dcterms:W3CDTF">2014-02-11T16:06:00Z</dcterms:modified>
</cp:coreProperties>
</file>